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56" w:rsidRPr="00F32FAF" w:rsidRDefault="002F4656" w:rsidP="002F4656">
      <w:pPr>
        <w:rPr>
          <w:rFonts w:ascii="Cambria" w:hAnsi="Cambria"/>
          <w:sz w:val="22"/>
          <w:szCs w:val="22"/>
          <w:lang w:val="sr-Cyrl-BA"/>
        </w:rPr>
      </w:pPr>
      <w:r w:rsidRPr="00F32FAF">
        <w:rPr>
          <w:rFonts w:ascii="Cambria" w:hAnsi="Cambria"/>
          <w:sz w:val="22"/>
          <w:szCs w:val="22"/>
        </w:rPr>
        <w:t>Број: 02/</w:t>
      </w:r>
      <w:r w:rsidRPr="00F32FAF">
        <w:rPr>
          <w:rFonts w:ascii="Cambria" w:hAnsi="Cambria"/>
          <w:sz w:val="22"/>
          <w:szCs w:val="22"/>
          <w:lang w:val="ru-RU"/>
        </w:rPr>
        <w:t>4.01</w:t>
      </w:r>
      <w:r w:rsidRPr="00F32FAF">
        <w:rPr>
          <w:rFonts w:ascii="Cambria" w:hAnsi="Cambria"/>
          <w:sz w:val="22"/>
          <w:szCs w:val="22"/>
        </w:rPr>
        <w:t>-</w:t>
      </w:r>
      <w:r w:rsidRPr="00F32FAF">
        <w:rPr>
          <w:rFonts w:ascii="Cambria" w:hAnsi="Cambria"/>
          <w:sz w:val="22"/>
          <w:szCs w:val="22"/>
          <w:lang w:val="en-US"/>
        </w:rPr>
        <w:t>2</w:t>
      </w:r>
      <w:r w:rsidR="00700048" w:rsidRPr="00F32FAF">
        <w:rPr>
          <w:rFonts w:ascii="Cambria" w:hAnsi="Cambria"/>
          <w:sz w:val="22"/>
          <w:szCs w:val="22"/>
          <w:lang w:val="sr-Cyrl-BA"/>
        </w:rPr>
        <w:t>4</w:t>
      </w:r>
      <w:r w:rsidRPr="00F32FAF">
        <w:rPr>
          <w:rFonts w:ascii="Cambria" w:hAnsi="Cambria"/>
          <w:sz w:val="22"/>
          <w:szCs w:val="22"/>
        </w:rPr>
        <w:t>-</w:t>
      </w:r>
      <w:r w:rsidRPr="00F32FAF">
        <w:rPr>
          <w:rFonts w:ascii="Cambria" w:hAnsi="Cambria"/>
          <w:sz w:val="22"/>
          <w:szCs w:val="22"/>
          <w:lang w:val="en-US"/>
        </w:rPr>
        <w:t>011-</w:t>
      </w:r>
      <w:r w:rsidR="008840AD">
        <w:rPr>
          <w:rFonts w:ascii="Cambria" w:hAnsi="Cambria"/>
          <w:sz w:val="22"/>
          <w:szCs w:val="22"/>
          <w:lang w:val="sr-Latn-BA"/>
        </w:rPr>
        <w:t>1052</w:t>
      </w:r>
      <w:r w:rsidRPr="00F32FAF">
        <w:rPr>
          <w:rFonts w:ascii="Cambria" w:hAnsi="Cambria"/>
          <w:sz w:val="22"/>
          <w:szCs w:val="22"/>
          <w:lang w:val="sr-Cyrl-BA"/>
        </w:rPr>
        <w:t>/</w:t>
      </w:r>
      <w:r w:rsidR="00700048" w:rsidRPr="00F32FAF">
        <w:rPr>
          <w:rFonts w:ascii="Cambria" w:hAnsi="Cambria"/>
          <w:sz w:val="22"/>
          <w:szCs w:val="22"/>
          <w:lang w:val="en-US"/>
        </w:rPr>
        <w:t>2</w:t>
      </w:r>
      <w:r w:rsidR="00336762">
        <w:rPr>
          <w:rFonts w:ascii="Cambria" w:hAnsi="Cambria"/>
          <w:sz w:val="22"/>
          <w:szCs w:val="22"/>
          <w:lang w:val="en-US"/>
        </w:rPr>
        <w:t>1</w:t>
      </w:r>
    </w:p>
    <w:p w:rsidR="002F4656" w:rsidRPr="00F32FAF" w:rsidRDefault="002F4656" w:rsidP="002F4656">
      <w:pPr>
        <w:rPr>
          <w:rFonts w:ascii="Cambria" w:hAnsi="Cambria"/>
          <w:sz w:val="22"/>
          <w:szCs w:val="22"/>
        </w:rPr>
      </w:pPr>
      <w:r w:rsidRPr="00F32FAF">
        <w:rPr>
          <w:rFonts w:ascii="Cambria" w:hAnsi="Cambria"/>
          <w:sz w:val="22"/>
          <w:szCs w:val="22"/>
        </w:rPr>
        <w:t>Датум</w:t>
      </w:r>
      <w:r w:rsidRPr="00F32FAF">
        <w:rPr>
          <w:rFonts w:ascii="Cambria" w:hAnsi="Cambria"/>
          <w:sz w:val="22"/>
          <w:szCs w:val="22"/>
          <w:lang w:val="en-US"/>
        </w:rPr>
        <w:t>:</w:t>
      </w:r>
      <w:r w:rsidRPr="00F32FAF">
        <w:rPr>
          <w:rFonts w:ascii="Cambria" w:hAnsi="Cambria"/>
          <w:sz w:val="22"/>
          <w:szCs w:val="22"/>
        </w:rPr>
        <w:t xml:space="preserve"> </w:t>
      </w:r>
      <w:r w:rsidR="00DA5700">
        <w:rPr>
          <w:rFonts w:ascii="Cambria" w:hAnsi="Cambria"/>
          <w:sz w:val="22"/>
          <w:szCs w:val="22"/>
          <w:lang w:val="sr-Cyrl-BA"/>
        </w:rPr>
        <w:t>06</w:t>
      </w:r>
      <w:r w:rsidR="00F3324E" w:rsidRPr="00F32FAF">
        <w:rPr>
          <w:rFonts w:ascii="Cambria" w:hAnsi="Cambria"/>
          <w:sz w:val="22"/>
          <w:szCs w:val="22"/>
          <w:lang w:val="sr-Cyrl-BA"/>
        </w:rPr>
        <w:t xml:space="preserve">. </w:t>
      </w:r>
      <w:r w:rsidR="00700048" w:rsidRPr="00F32FAF">
        <w:rPr>
          <w:rFonts w:ascii="Cambria" w:hAnsi="Cambria"/>
          <w:sz w:val="22"/>
          <w:szCs w:val="22"/>
          <w:lang w:val="sr-Cyrl-BA"/>
        </w:rPr>
        <w:t>ју</w:t>
      </w:r>
      <w:r w:rsidR="00DA5700">
        <w:rPr>
          <w:rFonts w:ascii="Cambria" w:hAnsi="Cambria"/>
          <w:sz w:val="22"/>
          <w:szCs w:val="22"/>
          <w:lang w:val="sr-Cyrl-BA"/>
        </w:rPr>
        <w:t>ли</w:t>
      </w:r>
      <w:r w:rsidR="00417656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="00F3324E" w:rsidRPr="00F32FAF">
        <w:rPr>
          <w:rFonts w:ascii="Cambria" w:hAnsi="Cambria"/>
          <w:sz w:val="22"/>
          <w:szCs w:val="22"/>
          <w:lang w:val="sr-Cyrl-BA"/>
        </w:rPr>
        <w:t>20</w:t>
      </w:r>
      <w:r w:rsidR="00700048" w:rsidRPr="00F32FAF">
        <w:rPr>
          <w:rFonts w:ascii="Cambria" w:hAnsi="Cambria"/>
          <w:sz w:val="22"/>
          <w:szCs w:val="22"/>
          <w:lang w:val="sr-Latn-BA"/>
        </w:rPr>
        <w:t>2</w:t>
      </w:r>
      <w:r w:rsidR="00336762">
        <w:rPr>
          <w:rFonts w:ascii="Cambria" w:hAnsi="Cambria"/>
          <w:sz w:val="22"/>
          <w:szCs w:val="22"/>
          <w:lang w:val="sr-Latn-BA"/>
        </w:rPr>
        <w:t>1</w:t>
      </w:r>
      <w:r w:rsidRPr="00F32FAF">
        <w:rPr>
          <w:rFonts w:ascii="Cambria" w:hAnsi="Cambria"/>
          <w:sz w:val="22"/>
          <w:szCs w:val="22"/>
        </w:rPr>
        <w:t xml:space="preserve">. године </w:t>
      </w:r>
    </w:p>
    <w:p w:rsidR="002F4656" w:rsidRPr="00F32FAF" w:rsidRDefault="002F4656" w:rsidP="002F4656">
      <w:pPr>
        <w:rPr>
          <w:rFonts w:ascii="Cambria" w:hAnsi="Cambria"/>
          <w:b/>
          <w:bCs/>
          <w:sz w:val="22"/>
          <w:szCs w:val="22"/>
          <w:lang w:val="en-US"/>
        </w:rPr>
      </w:pPr>
    </w:p>
    <w:p w:rsidR="000C1C8D" w:rsidRPr="00B27CA9" w:rsidRDefault="00336762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Cyrl-BA"/>
        </w:rPr>
      </w:pPr>
      <w:r w:rsidRPr="00D4727D">
        <w:rPr>
          <w:rFonts w:ascii="Cambria" w:hAnsi="Cambria"/>
          <w:noProof/>
          <w:sz w:val="22"/>
          <w:szCs w:val="22"/>
        </w:rPr>
        <w:t xml:space="preserve">На основу члана 48. Пословника Народне скупштине Републике Српске ("Службени гласник Републике Српске", број </w:t>
      </w:r>
      <w:r>
        <w:rPr>
          <w:rFonts w:ascii="Cambria" w:hAnsi="Cambria"/>
          <w:noProof/>
          <w:sz w:val="22"/>
          <w:szCs w:val="22"/>
          <w:lang w:val="sr-Latn-BA"/>
        </w:rPr>
        <w:t>66</w:t>
      </w:r>
      <w:r w:rsidRPr="00D4727D">
        <w:rPr>
          <w:rFonts w:ascii="Cambria" w:hAnsi="Cambria"/>
          <w:noProof/>
          <w:sz w:val="22"/>
          <w:szCs w:val="22"/>
        </w:rPr>
        <w:t>/</w:t>
      </w:r>
      <w:r>
        <w:rPr>
          <w:rFonts w:ascii="Cambria" w:hAnsi="Cambria"/>
          <w:noProof/>
          <w:sz w:val="22"/>
          <w:szCs w:val="22"/>
          <w:lang w:val="sr-Latn-BA"/>
        </w:rPr>
        <w:t>20</w:t>
      </w:r>
      <w:r w:rsidRPr="00D4727D">
        <w:rPr>
          <w:rFonts w:ascii="Cambria" w:hAnsi="Cambria"/>
          <w:noProof/>
          <w:sz w:val="22"/>
          <w:szCs w:val="22"/>
        </w:rPr>
        <w:t>)</w:t>
      </w:r>
      <w:r w:rsidR="00477F45" w:rsidRPr="00F32FAF">
        <w:rPr>
          <w:rFonts w:ascii="Cambria" w:hAnsi="Cambria"/>
          <w:noProof/>
          <w:sz w:val="22"/>
          <w:szCs w:val="22"/>
          <w:lang w:val="en-US"/>
        </w:rPr>
        <w:t>,</w:t>
      </w:r>
      <w:r w:rsidR="00477F45" w:rsidRPr="00F32FAF">
        <w:rPr>
          <w:rFonts w:ascii="Cambria" w:hAnsi="Cambria"/>
          <w:bCs/>
          <w:sz w:val="22"/>
          <w:szCs w:val="22"/>
          <w:lang w:val="bs-Cyrl-BA"/>
        </w:rPr>
        <w:t xml:space="preserve"> Радно тијел</w:t>
      </w:r>
      <w:r w:rsidR="00477F45" w:rsidRPr="00F32FAF">
        <w:rPr>
          <w:rFonts w:ascii="Cambria" w:hAnsi="Cambria"/>
          <w:bCs/>
          <w:sz w:val="22"/>
          <w:szCs w:val="22"/>
          <w:lang w:val="en-US"/>
        </w:rPr>
        <w:t>o</w:t>
      </w:r>
      <w:r w:rsidR="00477F45" w:rsidRPr="00F32FAF">
        <w:rPr>
          <w:rFonts w:ascii="Cambria" w:hAnsi="Cambria"/>
          <w:bCs/>
          <w:sz w:val="22"/>
          <w:szCs w:val="22"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, подноси  Скупштини  </w:t>
      </w:r>
      <w:r w:rsidR="00477F45" w:rsidRPr="00F32FAF">
        <w:rPr>
          <w:rFonts w:ascii="Cambria" w:hAnsi="Cambria"/>
          <w:bCs/>
          <w:noProof/>
          <w:sz w:val="22"/>
          <w:szCs w:val="22"/>
        </w:rPr>
        <w:t>сљедећи</w:t>
      </w:r>
      <w:r w:rsidR="00477F45" w:rsidRPr="00F32FAF">
        <w:rPr>
          <w:rFonts w:ascii="Cambria" w:hAnsi="Cambria"/>
          <w:b/>
          <w:bCs/>
          <w:i/>
          <w:noProof/>
          <w:sz w:val="22"/>
          <w:szCs w:val="22"/>
        </w:rPr>
        <w:t xml:space="preserve"> </w:t>
      </w:r>
    </w:p>
    <w:p w:rsidR="00F32FAF" w:rsidRPr="00F32FAF" w:rsidRDefault="00F32FA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Cyrl-BA"/>
        </w:rPr>
      </w:pPr>
    </w:p>
    <w:p w:rsidR="00477F45" w:rsidRDefault="00A17220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Cyrl-BA" w:eastAsia="x-none"/>
        </w:rPr>
      </w:pPr>
      <w:r w:rsidRPr="00F32FAF">
        <w:rPr>
          <w:rFonts w:ascii="Cambria" w:hAnsi="Cambria"/>
          <w:bCs/>
          <w:sz w:val="22"/>
          <w:szCs w:val="22"/>
          <w:lang w:val="sr-Cyrl-BA"/>
        </w:rPr>
        <w:tab/>
      </w:r>
      <w:r w:rsidR="00477F45" w:rsidRPr="00F32FAF">
        <w:rPr>
          <w:rFonts w:ascii="Cambria" w:hAnsi="Cambria"/>
          <w:b/>
          <w:bCs/>
          <w:i/>
          <w:iCs/>
          <w:noProof/>
          <w:sz w:val="22"/>
          <w:szCs w:val="22"/>
          <w:lang w:eastAsia="x-none"/>
        </w:rPr>
        <w:t>И З В Ј Е Ш Т А Ј</w:t>
      </w:r>
    </w:p>
    <w:p w:rsidR="00C55FA8" w:rsidRPr="00B35A82" w:rsidRDefault="00C55FA8" w:rsidP="00C55FA8">
      <w:pPr>
        <w:spacing w:after="120"/>
        <w:jc w:val="both"/>
        <w:rPr>
          <w:rFonts w:ascii="Cambria" w:hAnsi="Cambria"/>
          <w:b/>
        </w:rPr>
      </w:pPr>
      <w:r w:rsidRPr="00C55FA8">
        <w:rPr>
          <w:rFonts w:ascii="Cambria" w:hAnsi="Cambria"/>
          <w:b/>
          <w:bCs/>
          <w:iCs/>
          <w:noProof/>
          <w:sz w:val="22"/>
          <w:szCs w:val="22"/>
          <w:lang w:val="sr-Cyrl-BA" w:eastAsia="x-none"/>
        </w:rPr>
        <w:t>о разматрању</w:t>
      </w:r>
      <w:r>
        <w:rPr>
          <w:rFonts w:ascii="Cambria" w:hAnsi="Cambria"/>
          <w:b/>
          <w:bCs/>
          <w:i/>
          <w:iCs/>
          <w:noProof/>
          <w:sz w:val="22"/>
          <w:szCs w:val="22"/>
          <w:lang w:val="sr-Cyrl-BA" w:eastAsia="x-none"/>
        </w:rPr>
        <w:t xml:space="preserve"> </w:t>
      </w:r>
      <w:r w:rsidRPr="00B35A82">
        <w:rPr>
          <w:rFonts w:ascii="Cambria" w:hAnsi="Cambria"/>
          <w:b/>
        </w:rPr>
        <w:t>Извјештај</w:t>
      </w:r>
      <w:r>
        <w:rPr>
          <w:rFonts w:ascii="Cambria" w:hAnsi="Cambria"/>
          <w:b/>
          <w:lang w:val="sr-Cyrl-BA"/>
        </w:rPr>
        <w:t>а</w:t>
      </w:r>
      <w:r w:rsidRPr="00B35A82">
        <w:rPr>
          <w:rFonts w:ascii="Cambria" w:hAnsi="Cambria"/>
          <w:b/>
        </w:rPr>
        <w:t xml:space="preserve"> о раду и извршењу </w:t>
      </w:r>
      <w:r w:rsidRPr="00B35A82">
        <w:rPr>
          <w:rFonts w:ascii="Cambria" w:hAnsi="Cambria"/>
          <w:b/>
          <w:lang w:val="sr-Cyrl-BA"/>
        </w:rPr>
        <w:t xml:space="preserve">Ребаланса </w:t>
      </w:r>
      <w:r w:rsidRPr="00B35A82">
        <w:rPr>
          <w:rFonts w:ascii="Cambria" w:hAnsi="Cambria"/>
          <w:b/>
        </w:rPr>
        <w:t xml:space="preserve">Финансијског плана - Буџета </w:t>
      </w:r>
      <w:r w:rsidRPr="00B35A82">
        <w:rPr>
          <w:rFonts w:ascii="Cambria" w:hAnsi="Cambria"/>
          <w:b/>
          <w:lang w:val="sr-Cyrl-BA"/>
        </w:rPr>
        <w:t xml:space="preserve">ЈУ </w:t>
      </w:r>
      <w:r w:rsidRPr="00B35A82">
        <w:rPr>
          <w:rFonts w:ascii="Cambria" w:hAnsi="Cambria"/>
          <w:b/>
        </w:rPr>
        <w:t>Фонд солидарности за дијагностику и лијечење обољења, стања и повреда дјеце у иностранству за период 01.01. - 31.12.20</w:t>
      </w:r>
      <w:r>
        <w:rPr>
          <w:rFonts w:ascii="Cambria" w:hAnsi="Cambria"/>
          <w:b/>
          <w:lang w:val="sr-Cyrl-BA"/>
        </w:rPr>
        <w:t>20</w:t>
      </w:r>
      <w:r w:rsidRPr="00B35A82">
        <w:rPr>
          <w:rFonts w:ascii="Cambria" w:hAnsi="Cambria"/>
          <w:b/>
        </w:rPr>
        <w:t>. године</w:t>
      </w:r>
      <w:r w:rsidRPr="00B35A82">
        <w:rPr>
          <w:rFonts w:ascii="Cambria" w:hAnsi="Cambria"/>
          <w:b/>
          <w:lang w:val="sr-Cyrl-BA"/>
        </w:rPr>
        <w:t>.</w:t>
      </w:r>
    </w:p>
    <w:p w:rsidR="00F32FAF" w:rsidRPr="00F32FAF" w:rsidRDefault="00F32FAF" w:rsidP="00F419BC">
      <w:pPr>
        <w:jc w:val="both"/>
        <w:rPr>
          <w:rFonts w:ascii="Cambria" w:hAnsi="Cambria"/>
          <w:b/>
          <w:i/>
          <w:noProof/>
          <w:sz w:val="22"/>
          <w:szCs w:val="22"/>
          <w:lang w:val="sr-Cyrl-BA" w:eastAsia="bs-Cyrl-BA"/>
        </w:rPr>
      </w:pPr>
    </w:p>
    <w:p w:rsidR="004809C0" w:rsidRPr="00F32FAF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Cyrl-BA" w:eastAsia="bs-Cyrl-BA"/>
        </w:rPr>
      </w:pPr>
      <w:r w:rsidRPr="00F32FAF">
        <w:rPr>
          <w:rFonts w:ascii="Cambria" w:hAnsi="Cambria"/>
          <w:bCs/>
          <w:sz w:val="22"/>
          <w:szCs w:val="22"/>
          <w:lang w:val="bs-Cyrl-BA"/>
        </w:rPr>
        <w:t>Радно тијел</w:t>
      </w:r>
      <w:r w:rsidRPr="00F32FAF">
        <w:rPr>
          <w:rFonts w:ascii="Cambria" w:hAnsi="Cambria"/>
          <w:bCs/>
          <w:sz w:val="22"/>
          <w:szCs w:val="22"/>
          <w:lang w:val="en-US"/>
        </w:rPr>
        <w:t>o</w:t>
      </w:r>
      <w:r w:rsidRPr="00F32FAF">
        <w:rPr>
          <w:rFonts w:ascii="Cambria" w:hAnsi="Cambria"/>
          <w:bCs/>
          <w:sz w:val="22"/>
          <w:szCs w:val="22"/>
          <w:lang w:val="bs-Cyrl-BA"/>
        </w:rPr>
        <w:t xml:space="preserve">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  </w:r>
      <w:r w:rsidRPr="00F32FAF">
        <w:rPr>
          <w:rFonts w:ascii="Cambria" w:hAnsi="Cambria"/>
          <w:noProof/>
          <w:sz w:val="22"/>
          <w:szCs w:val="22"/>
        </w:rPr>
        <w:t xml:space="preserve"> одржа</w:t>
      </w:r>
      <w:r w:rsidRPr="00F32FAF">
        <w:rPr>
          <w:rFonts w:ascii="Cambria" w:hAnsi="Cambria"/>
          <w:noProof/>
          <w:sz w:val="22"/>
          <w:szCs w:val="22"/>
          <w:lang w:val="sr-Cyrl-BA"/>
        </w:rPr>
        <w:t>л</w:t>
      </w:r>
      <w:r w:rsidRPr="00F32FAF">
        <w:rPr>
          <w:rFonts w:ascii="Cambria" w:hAnsi="Cambria"/>
          <w:noProof/>
          <w:sz w:val="22"/>
          <w:szCs w:val="22"/>
        </w:rPr>
        <w:t xml:space="preserve">о је </w:t>
      </w:r>
      <w:r w:rsidR="00DA5700">
        <w:rPr>
          <w:rFonts w:ascii="Cambria" w:hAnsi="Cambria"/>
          <w:noProof/>
          <w:sz w:val="22"/>
          <w:szCs w:val="22"/>
          <w:lang w:val="sr-Cyrl-BA"/>
        </w:rPr>
        <w:t>06</w:t>
      </w:r>
      <w:r w:rsidRPr="00F32FAF">
        <w:rPr>
          <w:rFonts w:ascii="Cambria" w:hAnsi="Cambria"/>
          <w:noProof/>
          <w:sz w:val="22"/>
          <w:szCs w:val="22"/>
        </w:rPr>
        <w:t xml:space="preserve">. 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ју</w:t>
      </w:r>
      <w:r w:rsidR="00DA5700">
        <w:rPr>
          <w:rFonts w:ascii="Cambria" w:hAnsi="Cambria"/>
          <w:noProof/>
          <w:sz w:val="22"/>
          <w:szCs w:val="22"/>
          <w:lang w:val="sr-Cyrl-BA"/>
        </w:rPr>
        <w:t>л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а</w:t>
      </w:r>
      <w:r w:rsidRPr="00F32FAF">
        <w:rPr>
          <w:rFonts w:ascii="Cambria" w:hAnsi="Cambria"/>
          <w:noProof/>
          <w:sz w:val="22"/>
          <w:szCs w:val="22"/>
        </w:rPr>
        <w:t xml:space="preserve"> 20</w:t>
      </w:r>
      <w:r w:rsidR="000B2858" w:rsidRPr="00F32FAF">
        <w:rPr>
          <w:rFonts w:ascii="Cambria" w:hAnsi="Cambria"/>
          <w:noProof/>
          <w:sz w:val="22"/>
          <w:szCs w:val="22"/>
          <w:lang w:val="sr-Cyrl-BA"/>
        </w:rPr>
        <w:t>2</w:t>
      </w:r>
      <w:r w:rsidR="00391FDD">
        <w:rPr>
          <w:rFonts w:ascii="Cambria" w:hAnsi="Cambria"/>
          <w:noProof/>
          <w:sz w:val="22"/>
          <w:szCs w:val="22"/>
          <w:lang w:val="sr-Cyrl-BA"/>
        </w:rPr>
        <w:t>1</w:t>
      </w:r>
      <w:r w:rsidR="00F419BC">
        <w:rPr>
          <w:rFonts w:ascii="Cambria" w:hAnsi="Cambria"/>
          <w:noProof/>
          <w:sz w:val="22"/>
          <w:szCs w:val="22"/>
        </w:rPr>
        <w:t>. године сједницу</w:t>
      </w:r>
      <w:r w:rsidRPr="00F32FAF">
        <w:rPr>
          <w:rFonts w:ascii="Cambria" w:hAnsi="Cambria"/>
          <w:noProof/>
          <w:sz w:val="22"/>
          <w:szCs w:val="22"/>
        </w:rPr>
        <w:t xml:space="preserve"> на којој је разматра</w:t>
      </w:r>
      <w:r w:rsidR="00F419BC">
        <w:rPr>
          <w:rFonts w:ascii="Cambria" w:hAnsi="Cambria"/>
          <w:noProof/>
          <w:sz w:val="22"/>
          <w:szCs w:val="22"/>
          <w:lang w:val="sr-Cyrl-BA"/>
        </w:rPr>
        <w:t>л</w:t>
      </w:r>
      <w:r w:rsidRPr="00F32FAF">
        <w:rPr>
          <w:rFonts w:ascii="Cambria" w:hAnsi="Cambria"/>
          <w:noProof/>
          <w:sz w:val="22"/>
          <w:szCs w:val="22"/>
        </w:rPr>
        <w:t xml:space="preserve">о </w:t>
      </w:r>
      <w:r w:rsidRPr="00F32FAF">
        <w:rPr>
          <w:rFonts w:ascii="Cambria" w:hAnsi="Cambria"/>
          <w:sz w:val="22"/>
          <w:szCs w:val="22"/>
        </w:rPr>
        <w:t xml:space="preserve">Извјештај о раду и извршењу </w:t>
      </w:r>
      <w:r w:rsidR="00F52BEE" w:rsidRPr="00F32FAF">
        <w:rPr>
          <w:rFonts w:ascii="Cambria" w:hAnsi="Cambria"/>
          <w:sz w:val="22"/>
          <w:szCs w:val="22"/>
          <w:lang w:val="sr-Cyrl-BA"/>
        </w:rPr>
        <w:t>Р</w:t>
      </w:r>
      <w:r w:rsidR="000B2858" w:rsidRPr="00F32FAF">
        <w:rPr>
          <w:rFonts w:ascii="Cambria" w:hAnsi="Cambria"/>
          <w:sz w:val="22"/>
          <w:szCs w:val="22"/>
          <w:lang w:val="sr-Cyrl-BA"/>
        </w:rPr>
        <w:t xml:space="preserve">ебаланса </w:t>
      </w:r>
      <w:r w:rsidRPr="00F32FAF">
        <w:rPr>
          <w:rFonts w:ascii="Cambria" w:hAnsi="Cambria"/>
          <w:sz w:val="22"/>
          <w:szCs w:val="22"/>
        </w:rPr>
        <w:t xml:space="preserve">Финансијског плана - Буџета </w:t>
      </w:r>
      <w:r w:rsidR="000B2858" w:rsidRPr="00F32FAF">
        <w:rPr>
          <w:rFonts w:ascii="Cambria" w:hAnsi="Cambria"/>
          <w:sz w:val="22"/>
          <w:szCs w:val="22"/>
          <w:lang w:val="sr-Cyrl-BA"/>
        </w:rPr>
        <w:t xml:space="preserve">ЈУ </w:t>
      </w:r>
      <w:r w:rsidRPr="00F32FAF">
        <w:rPr>
          <w:rFonts w:ascii="Cambria" w:hAnsi="Cambria"/>
          <w:sz w:val="22"/>
          <w:szCs w:val="22"/>
        </w:rPr>
        <w:t>Фонд солидарности за дијагностику и лијечење обољења, стања и повреда дјеце у иностранству за период 01.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01. - 31.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12.</w:t>
      </w:r>
      <w:r w:rsidR="00F52BEE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sz w:val="22"/>
          <w:szCs w:val="22"/>
        </w:rPr>
        <w:t>20</w:t>
      </w:r>
      <w:r w:rsidR="00391FDD">
        <w:rPr>
          <w:rFonts w:ascii="Cambria" w:hAnsi="Cambria"/>
          <w:sz w:val="22"/>
          <w:szCs w:val="22"/>
          <w:lang w:val="sr-Cyrl-BA"/>
        </w:rPr>
        <w:t>20</w:t>
      </w:r>
      <w:r w:rsidRPr="00F32FAF">
        <w:rPr>
          <w:rFonts w:ascii="Cambria" w:hAnsi="Cambria"/>
          <w:sz w:val="22"/>
          <w:szCs w:val="22"/>
        </w:rPr>
        <w:t>. године</w:t>
      </w:r>
      <w:r w:rsidRPr="00F32FAF">
        <w:rPr>
          <w:rFonts w:ascii="Cambria" w:hAnsi="Cambria"/>
          <w:noProof/>
          <w:sz w:val="22"/>
          <w:szCs w:val="22"/>
          <w:lang w:eastAsia="bs-Cyrl-BA"/>
        </w:rPr>
        <w:t>.</w:t>
      </w:r>
    </w:p>
    <w:p w:rsidR="00477F45" w:rsidRPr="00F32FAF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</w:rPr>
      </w:pPr>
      <w:r w:rsidRPr="00F32FAF">
        <w:rPr>
          <w:rFonts w:ascii="Cambria" w:hAnsi="Cambria"/>
          <w:noProof/>
          <w:sz w:val="22"/>
          <w:szCs w:val="22"/>
          <w:lang w:eastAsia="bs-Cyrl-BA"/>
        </w:rPr>
        <w:t xml:space="preserve"> </w:t>
      </w:r>
      <w:r w:rsidRPr="00F32FAF">
        <w:rPr>
          <w:rFonts w:ascii="Cambria" w:hAnsi="Cambria"/>
          <w:noProof/>
          <w:sz w:val="22"/>
          <w:szCs w:val="22"/>
        </w:rPr>
        <w:t xml:space="preserve">Сједници су присуствовали: </w:t>
      </w:r>
      <w:r w:rsidRPr="00F32FAF">
        <w:rPr>
          <w:rFonts w:ascii="Cambria" w:hAnsi="Cambria"/>
          <w:noProof/>
          <w:sz w:val="22"/>
          <w:szCs w:val="22"/>
          <w:lang w:val="sr-Cyrl-BA"/>
        </w:rPr>
        <w:t>Недељко Гламочак,</w:t>
      </w:r>
      <w:r w:rsidRPr="00F32FAF">
        <w:rPr>
          <w:rFonts w:ascii="Cambria" w:hAnsi="Cambria"/>
          <w:noProof/>
          <w:sz w:val="22"/>
          <w:szCs w:val="22"/>
        </w:rPr>
        <w:t xml:space="preserve"> предсједник </w:t>
      </w:r>
      <w:r w:rsidRPr="00F32FAF">
        <w:rPr>
          <w:rFonts w:ascii="Cambria" w:hAnsi="Cambria"/>
          <w:noProof/>
          <w:sz w:val="22"/>
          <w:szCs w:val="22"/>
          <w:lang w:val="sr-Cyrl-BA"/>
        </w:rPr>
        <w:t>Радног тијел</w:t>
      </w:r>
      <w:r w:rsidRPr="00F32FAF">
        <w:rPr>
          <w:rFonts w:ascii="Cambria" w:hAnsi="Cambria"/>
          <w:noProof/>
          <w:sz w:val="22"/>
          <w:szCs w:val="22"/>
        </w:rPr>
        <w:t xml:space="preserve">а, </w:t>
      </w:r>
      <w:r w:rsidR="00093ABA" w:rsidRPr="00F32FAF">
        <w:rPr>
          <w:rFonts w:ascii="Cambria" w:hAnsi="Cambria"/>
          <w:noProof/>
          <w:sz w:val="22"/>
          <w:szCs w:val="22"/>
          <w:lang w:val="sr-Cyrl-BA"/>
        </w:rPr>
        <w:t>Љубиша Крунић</w:t>
      </w:r>
      <w:r w:rsidRPr="00F32FAF">
        <w:rPr>
          <w:rFonts w:ascii="Cambria" w:hAnsi="Cambria"/>
          <w:noProof/>
          <w:sz w:val="22"/>
          <w:szCs w:val="22"/>
        </w:rPr>
        <w:t>,</w:t>
      </w: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B8029B">
        <w:rPr>
          <w:rFonts w:ascii="Cambria" w:hAnsi="Cambria"/>
          <w:noProof/>
          <w:sz w:val="22"/>
          <w:szCs w:val="22"/>
          <w:lang w:val="sr-Cyrl-BA"/>
        </w:rPr>
        <w:t xml:space="preserve">Горгана Тешановић </w:t>
      </w:r>
      <w:r w:rsidRPr="00F32FAF">
        <w:rPr>
          <w:rFonts w:ascii="Cambria" w:hAnsi="Cambria"/>
          <w:noProof/>
          <w:sz w:val="22"/>
          <w:szCs w:val="22"/>
          <w:lang w:val="sr-Cyrl-BA"/>
        </w:rPr>
        <w:t>и Невенка Лубурић,</w:t>
      </w:r>
      <w:r w:rsidRPr="00F32FAF">
        <w:rPr>
          <w:rFonts w:ascii="Cambria" w:hAnsi="Cambria"/>
          <w:noProof/>
          <w:sz w:val="22"/>
          <w:szCs w:val="22"/>
        </w:rPr>
        <w:t xml:space="preserve"> чланови </w:t>
      </w:r>
      <w:r w:rsidRPr="00F32FAF">
        <w:rPr>
          <w:rFonts w:ascii="Cambria" w:hAnsi="Cambria"/>
          <w:noProof/>
          <w:sz w:val="22"/>
          <w:szCs w:val="22"/>
          <w:lang w:val="sr-Cyrl-BA"/>
        </w:rPr>
        <w:t>Радног тијела</w:t>
      </w:r>
      <w:r w:rsidRPr="00F32FAF">
        <w:rPr>
          <w:rFonts w:ascii="Cambria" w:hAnsi="Cambria"/>
          <w:noProof/>
          <w:sz w:val="22"/>
          <w:szCs w:val="22"/>
        </w:rPr>
        <w:t>.</w:t>
      </w:r>
    </w:p>
    <w:p w:rsidR="00477F45" w:rsidRPr="00F32FAF" w:rsidRDefault="007C633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  <w:r w:rsidRPr="00F32FAF">
        <w:rPr>
          <w:rFonts w:ascii="Cambria" w:hAnsi="Cambria"/>
          <w:noProof/>
          <w:sz w:val="22"/>
          <w:szCs w:val="22"/>
          <w:lang w:val="sr-Cyrl-BA"/>
        </w:rPr>
        <w:t>Одсутан</w:t>
      </w:r>
      <w:r w:rsidR="00DA5700">
        <w:rPr>
          <w:rFonts w:ascii="Cambria" w:hAnsi="Cambria"/>
          <w:noProof/>
          <w:sz w:val="22"/>
          <w:szCs w:val="22"/>
          <w:lang w:val="sr-Cyrl-BA"/>
        </w:rPr>
        <w:t>и</w:t>
      </w: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DA5700">
        <w:rPr>
          <w:rFonts w:ascii="Cambria" w:hAnsi="Cambria"/>
          <w:noProof/>
          <w:sz w:val="22"/>
          <w:szCs w:val="22"/>
          <w:lang w:val="sr-Cyrl-BA"/>
        </w:rPr>
        <w:t>су</w:t>
      </w: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 би</w:t>
      </w:r>
      <w:r w:rsidR="00DA5700">
        <w:rPr>
          <w:rFonts w:ascii="Cambria" w:hAnsi="Cambria"/>
          <w:noProof/>
          <w:sz w:val="22"/>
          <w:szCs w:val="22"/>
          <w:lang w:val="sr-Cyrl-BA"/>
        </w:rPr>
        <w:t>ли Александар Суботић</w:t>
      </w:r>
      <w:r w:rsidR="004C0D67">
        <w:rPr>
          <w:rFonts w:ascii="Cambria" w:hAnsi="Cambria"/>
          <w:noProof/>
          <w:sz w:val="22"/>
          <w:szCs w:val="22"/>
          <w:lang w:val="sr-Latn-BA"/>
        </w:rPr>
        <w:t>,</w:t>
      </w:r>
      <w:r w:rsidR="00DA5700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B8029B">
        <w:rPr>
          <w:rFonts w:ascii="Cambria" w:hAnsi="Cambria"/>
          <w:noProof/>
          <w:sz w:val="22"/>
          <w:szCs w:val="22"/>
          <w:lang w:val="sr-Cyrl-BA"/>
        </w:rPr>
        <w:t>Драган Милошевић</w:t>
      </w:r>
      <w:r w:rsidR="004C0D67" w:rsidRPr="00F32FAF">
        <w:rPr>
          <w:rFonts w:ascii="Cambria" w:hAnsi="Cambria"/>
          <w:noProof/>
          <w:sz w:val="22"/>
          <w:szCs w:val="22"/>
        </w:rPr>
        <w:t xml:space="preserve"> </w:t>
      </w:r>
      <w:r w:rsidR="00DA5700">
        <w:rPr>
          <w:rFonts w:ascii="Cambria" w:hAnsi="Cambria"/>
          <w:noProof/>
          <w:sz w:val="22"/>
          <w:szCs w:val="22"/>
          <w:lang w:val="sr-Cyrl-BA"/>
        </w:rPr>
        <w:t>и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 </w:t>
      </w:r>
      <w:r w:rsidR="00477F45" w:rsidRPr="00F32FAF">
        <w:rPr>
          <w:rFonts w:ascii="Cambria" w:hAnsi="Cambria"/>
          <w:noProof/>
          <w:sz w:val="22"/>
          <w:szCs w:val="22"/>
          <w:lang w:val="sr-Cyrl-BA"/>
        </w:rPr>
        <w:t>Милан Радовић</w:t>
      </w:r>
      <w:r w:rsidRPr="00F32FAF">
        <w:rPr>
          <w:rFonts w:ascii="Cambria" w:hAnsi="Cambria"/>
          <w:noProof/>
          <w:sz w:val="22"/>
          <w:szCs w:val="22"/>
          <w:lang w:val="sr-Cyrl-BA"/>
        </w:rPr>
        <w:t>, члан</w:t>
      </w:r>
      <w:r w:rsidR="00DA5700">
        <w:rPr>
          <w:rFonts w:ascii="Cambria" w:hAnsi="Cambria"/>
          <w:noProof/>
          <w:sz w:val="22"/>
          <w:szCs w:val="22"/>
          <w:lang w:val="sr-Cyrl-BA"/>
        </w:rPr>
        <w:t>ови</w:t>
      </w: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 Радног тијела</w:t>
      </w:r>
      <w:r w:rsidR="00477F45" w:rsidRPr="00F32FAF">
        <w:rPr>
          <w:rFonts w:ascii="Cambria" w:hAnsi="Cambria"/>
          <w:noProof/>
          <w:sz w:val="22"/>
          <w:szCs w:val="22"/>
        </w:rPr>
        <w:t>.</w:t>
      </w:r>
    </w:p>
    <w:p w:rsidR="002D4CC2" w:rsidRPr="00F32FAF" w:rsidRDefault="002D4CC2" w:rsidP="002D4CC2">
      <w:pPr>
        <w:ind w:firstLine="720"/>
        <w:jc w:val="both"/>
        <w:rPr>
          <w:rFonts w:ascii="Cambria" w:hAnsi="Cambria"/>
          <w:noProof/>
          <w:sz w:val="22"/>
          <w:szCs w:val="22"/>
        </w:rPr>
      </w:pPr>
      <w:r w:rsidRPr="00F32FAF">
        <w:rPr>
          <w:rFonts w:ascii="Cambria" w:hAnsi="Cambria"/>
          <w:noProof/>
          <w:sz w:val="22"/>
          <w:szCs w:val="22"/>
        </w:rPr>
        <w:t xml:space="preserve">Образложење </w:t>
      </w:r>
      <w:r w:rsidR="007C6335" w:rsidRPr="00F32FAF">
        <w:rPr>
          <w:rFonts w:ascii="Cambria" w:hAnsi="Cambria"/>
          <w:noProof/>
          <w:sz w:val="22"/>
          <w:szCs w:val="22"/>
          <w:lang w:val="sr-Cyrl-BA"/>
        </w:rPr>
        <w:t xml:space="preserve">поменутог </w:t>
      </w:r>
      <w:r w:rsidRPr="00F32FAF">
        <w:rPr>
          <w:rFonts w:ascii="Cambria" w:hAnsi="Cambria"/>
          <w:noProof/>
          <w:sz w:val="22"/>
          <w:szCs w:val="22"/>
        </w:rPr>
        <w:t>Извјештаја поднијела је Јасминка Вучковић, директор Фонда солидарности за дијагностику и лијечење обољења, стања и повреда дјеце у иностранству.</w:t>
      </w:r>
    </w:p>
    <w:p w:rsidR="00093ABA" w:rsidRPr="00F32FAF" w:rsidRDefault="000C1C8D" w:rsidP="00A54D9D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  <w:r w:rsidRPr="00F32FAF">
        <w:rPr>
          <w:rFonts w:ascii="Cambria" w:hAnsi="Cambria"/>
          <w:noProof/>
          <w:sz w:val="22"/>
          <w:szCs w:val="22"/>
          <w:lang w:val="sr-Cyrl-BA"/>
        </w:rPr>
        <w:t xml:space="preserve">Након проведене дискусије, </w:t>
      </w:r>
      <w:r w:rsidR="00477F45" w:rsidRPr="00F32FAF">
        <w:rPr>
          <w:rFonts w:ascii="Cambria" w:hAnsi="Cambria"/>
          <w:noProof/>
          <w:sz w:val="22"/>
          <w:szCs w:val="22"/>
          <w:lang w:val="sr-Cyrl-BA"/>
        </w:rPr>
        <w:t>Радно тијело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 је једногласно заузе</w:t>
      </w:r>
      <w:r w:rsidR="00477F45" w:rsidRPr="00F32FAF">
        <w:rPr>
          <w:rFonts w:ascii="Cambria" w:hAnsi="Cambria"/>
          <w:noProof/>
          <w:sz w:val="22"/>
          <w:szCs w:val="22"/>
          <w:lang w:val="sr-Cyrl-BA"/>
        </w:rPr>
        <w:t>л</w:t>
      </w:r>
      <w:r w:rsidR="00477F45" w:rsidRPr="00F32FAF">
        <w:rPr>
          <w:rFonts w:ascii="Cambria" w:hAnsi="Cambria"/>
          <w:noProof/>
          <w:sz w:val="22"/>
          <w:szCs w:val="22"/>
        </w:rPr>
        <w:t>о став д</w:t>
      </w:r>
      <w:r w:rsidR="00A54D9D">
        <w:rPr>
          <w:rFonts w:ascii="Cambria" w:hAnsi="Cambria"/>
          <w:noProof/>
          <w:sz w:val="22"/>
          <w:szCs w:val="22"/>
          <w:lang w:val="sr-Cyrl-BA"/>
        </w:rPr>
        <w:t>а</w:t>
      </w:r>
      <w:r w:rsidR="00A54D9D" w:rsidRPr="00A54D9D">
        <w:rPr>
          <w:rFonts w:ascii="Cambria" w:hAnsi="Cambria"/>
          <w:sz w:val="22"/>
          <w:szCs w:val="22"/>
        </w:rPr>
        <w:t xml:space="preserve"> </w:t>
      </w:r>
      <w:r w:rsidR="00A54D9D" w:rsidRPr="00F32FAF">
        <w:rPr>
          <w:rFonts w:ascii="Cambria" w:hAnsi="Cambria"/>
          <w:sz w:val="22"/>
          <w:szCs w:val="22"/>
        </w:rPr>
        <w:t xml:space="preserve">Извјештај о раду и извршењу </w:t>
      </w:r>
      <w:r w:rsidR="00A54D9D" w:rsidRPr="00F32FAF">
        <w:rPr>
          <w:rFonts w:ascii="Cambria" w:hAnsi="Cambria"/>
          <w:sz w:val="22"/>
          <w:szCs w:val="22"/>
          <w:lang w:val="sr-Cyrl-BA"/>
        </w:rPr>
        <w:t xml:space="preserve">Ребаланса </w:t>
      </w:r>
      <w:r w:rsidR="00A54D9D" w:rsidRPr="00F32FAF">
        <w:rPr>
          <w:rFonts w:ascii="Cambria" w:hAnsi="Cambria"/>
          <w:sz w:val="22"/>
          <w:szCs w:val="22"/>
        </w:rPr>
        <w:t xml:space="preserve">Финансијског плана - Буџета </w:t>
      </w:r>
      <w:r w:rsidR="00A54D9D" w:rsidRPr="00F32FAF">
        <w:rPr>
          <w:rFonts w:ascii="Cambria" w:hAnsi="Cambria"/>
          <w:sz w:val="22"/>
          <w:szCs w:val="22"/>
          <w:lang w:val="sr-Cyrl-BA"/>
        </w:rPr>
        <w:t xml:space="preserve">ЈУ </w:t>
      </w:r>
      <w:r w:rsidR="00A54D9D" w:rsidRPr="00F32FAF">
        <w:rPr>
          <w:rFonts w:ascii="Cambria" w:hAnsi="Cambria"/>
          <w:sz w:val="22"/>
          <w:szCs w:val="22"/>
        </w:rPr>
        <w:t>Фонд солидарности за дијагностику и лијечење обољења, стања и повреда дјеце у иностранству за период 01.</w:t>
      </w:r>
      <w:r w:rsidR="00A54D9D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="00A54D9D" w:rsidRPr="00F32FAF">
        <w:rPr>
          <w:rFonts w:ascii="Cambria" w:hAnsi="Cambria"/>
          <w:sz w:val="22"/>
          <w:szCs w:val="22"/>
        </w:rPr>
        <w:t>01. - 31.</w:t>
      </w:r>
      <w:r w:rsidR="00A54D9D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="00A54D9D" w:rsidRPr="00F32FAF">
        <w:rPr>
          <w:rFonts w:ascii="Cambria" w:hAnsi="Cambria"/>
          <w:sz w:val="22"/>
          <w:szCs w:val="22"/>
        </w:rPr>
        <w:t>12.</w:t>
      </w:r>
      <w:r w:rsidR="00A54D9D" w:rsidRPr="00F32FAF">
        <w:rPr>
          <w:rFonts w:ascii="Cambria" w:hAnsi="Cambria"/>
          <w:sz w:val="22"/>
          <w:szCs w:val="22"/>
          <w:lang w:val="sr-Cyrl-BA"/>
        </w:rPr>
        <w:t xml:space="preserve"> </w:t>
      </w:r>
      <w:r w:rsidR="00A54D9D" w:rsidRPr="00F32FAF">
        <w:rPr>
          <w:rFonts w:ascii="Cambria" w:hAnsi="Cambria"/>
          <w:sz w:val="22"/>
          <w:szCs w:val="22"/>
        </w:rPr>
        <w:t>20</w:t>
      </w:r>
      <w:r w:rsidR="00A54D9D">
        <w:rPr>
          <w:rFonts w:ascii="Cambria" w:hAnsi="Cambria"/>
          <w:sz w:val="22"/>
          <w:szCs w:val="22"/>
          <w:lang w:val="sr-Cyrl-BA"/>
        </w:rPr>
        <w:t>20</w:t>
      </w:r>
      <w:r w:rsidR="00A54D9D" w:rsidRPr="00F32FAF">
        <w:rPr>
          <w:rFonts w:ascii="Cambria" w:hAnsi="Cambria"/>
          <w:sz w:val="22"/>
          <w:szCs w:val="22"/>
        </w:rPr>
        <w:t>. године</w:t>
      </w:r>
      <w:r w:rsidR="00A54D9D" w:rsidRPr="00F32FAF">
        <w:rPr>
          <w:rFonts w:ascii="Cambria" w:hAnsi="Cambria"/>
          <w:noProof/>
          <w:sz w:val="22"/>
          <w:szCs w:val="22"/>
        </w:rPr>
        <w:t xml:space="preserve"> </w:t>
      </w:r>
      <w:r w:rsidR="000266FB">
        <w:rPr>
          <w:rFonts w:ascii="Cambria" w:hAnsi="Cambria"/>
          <w:noProof/>
          <w:sz w:val="22"/>
          <w:szCs w:val="22"/>
          <w:lang w:val="sr-Cyrl-BA"/>
        </w:rPr>
        <w:t xml:space="preserve">може да се </w:t>
      </w:r>
      <w:r w:rsidR="00CA0EAF">
        <w:rPr>
          <w:rFonts w:ascii="Cambria" w:hAnsi="Cambria"/>
          <w:noProof/>
          <w:sz w:val="22"/>
          <w:szCs w:val="22"/>
        </w:rPr>
        <w:t>разматра</w:t>
      </w:r>
      <w:r w:rsidR="00512667">
        <w:rPr>
          <w:rFonts w:ascii="Cambria" w:hAnsi="Cambria"/>
          <w:noProof/>
          <w:sz w:val="22"/>
          <w:szCs w:val="22"/>
          <w:lang w:val="sr-Cyrl-BA"/>
        </w:rPr>
        <w:t xml:space="preserve"> 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на </w:t>
      </w:r>
      <w:r w:rsidR="00391FDD">
        <w:rPr>
          <w:rFonts w:ascii="Cambria" w:hAnsi="Cambria"/>
          <w:noProof/>
          <w:sz w:val="22"/>
          <w:szCs w:val="22"/>
          <w:lang w:val="sr-Cyrl-BA"/>
        </w:rPr>
        <w:t>Седамнаестој</w:t>
      </w:r>
      <w:r w:rsidR="00477F45" w:rsidRPr="00F32FAF">
        <w:rPr>
          <w:rFonts w:ascii="Cambria" w:hAnsi="Cambria"/>
          <w:noProof/>
          <w:sz w:val="22"/>
          <w:szCs w:val="22"/>
        </w:rPr>
        <w:t xml:space="preserve"> редовној сједници Народне скупштине Републике Српске.</w:t>
      </w:r>
    </w:p>
    <w:p w:rsidR="000C1C8D" w:rsidRPr="00F32FAF" w:rsidRDefault="000C1C8D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Cyrl-BA"/>
        </w:rPr>
      </w:pPr>
    </w:p>
    <w:p w:rsidR="00477F45" w:rsidRDefault="00477F45" w:rsidP="00093ABA">
      <w:pPr>
        <w:ind w:firstLine="708"/>
        <w:jc w:val="both"/>
        <w:rPr>
          <w:rFonts w:ascii="Cambria" w:hAnsi="Cambria"/>
          <w:bCs/>
          <w:noProof/>
          <w:color w:val="0070C0"/>
          <w:sz w:val="22"/>
          <w:szCs w:val="22"/>
          <w:lang w:val="sr-Cyrl-BA"/>
        </w:rPr>
      </w:pPr>
      <w:r w:rsidRPr="00F32FAF">
        <w:rPr>
          <w:rFonts w:ascii="Cambria" w:hAnsi="Cambria"/>
          <w:bCs/>
          <w:noProof/>
          <w:sz w:val="22"/>
          <w:szCs w:val="22"/>
        </w:rPr>
        <w:t>На</w:t>
      </w:r>
      <w:r w:rsidRPr="00F32FAF">
        <w:rPr>
          <w:rFonts w:ascii="Cambria" w:hAnsi="Cambria"/>
          <w:bCs/>
          <w:noProof/>
          <w:color w:val="0070C0"/>
          <w:sz w:val="22"/>
          <w:szCs w:val="22"/>
        </w:rPr>
        <w:t xml:space="preserve"> </w:t>
      </w:r>
      <w:r w:rsidRPr="00F32FAF">
        <w:rPr>
          <w:rFonts w:ascii="Cambria" w:hAnsi="Cambria"/>
          <w:bCs/>
          <w:noProof/>
          <w:sz w:val="22"/>
          <w:szCs w:val="22"/>
        </w:rPr>
        <w:t xml:space="preserve">основу члана </w:t>
      </w:r>
      <w:r w:rsidR="00391FDD">
        <w:rPr>
          <w:rFonts w:ascii="Cambria" w:hAnsi="Cambria"/>
          <w:bCs/>
          <w:noProof/>
          <w:sz w:val="22"/>
          <w:szCs w:val="22"/>
          <w:lang w:val="sr-Cyrl-BA"/>
        </w:rPr>
        <w:t>50</w:t>
      </w:r>
      <w:r w:rsidRPr="00F32FAF">
        <w:rPr>
          <w:rFonts w:ascii="Cambria" w:hAnsi="Cambria"/>
          <w:bCs/>
          <w:noProof/>
          <w:sz w:val="22"/>
          <w:szCs w:val="22"/>
        </w:rPr>
        <w:t xml:space="preserve">. Пословника Народне скупштине Републике Српске, за извјестиоца је одређен предсједник </w:t>
      </w:r>
      <w:r w:rsidRPr="00F32FAF">
        <w:rPr>
          <w:rFonts w:ascii="Cambria" w:hAnsi="Cambria"/>
          <w:bCs/>
          <w:noProof/>
          <w:sz w:val="22"/>
          <w:szCs w:val="22"/>
          <w:lang w:val="sr-Cyrl-BA"/>
        </w:rPr>
        <w:t>Радног тијела</w:t>
      </w:r>
      <w:r w:rsidRPr="00F32FAF">
        <w:rPr>
          <w:rFonts w:ascii="Cambria" w:hAnsi="Cambria"/>
          <w:bCs/>
          <w:noProof/>
          <w:sz w:val="22"/>
          <w:szCs w:val="22"/>
        </w:rPr>
        <w:t>.</w:t>
      </w:r>
      <w:r w:rsidRPr="00F32FAF">
        <w:rPr>
          <w:rFonts w:ascii="Cambria" w:hAnsi="Cambria"/>
          <w:bCs/>
          <w:noProof/>
          <w:color w:val="0070C0"/>
          <w:sz w:val="22"/>
          <w:szCs w:val="22"/>
        </w:rPr>
        <w:t xml:space="preserve">     </w:t>
      </w:r>
    </w:p>
    <w:p w:rsidR="00CE5D90" w:rsidRPr="00F32FAF" w:rsidRDefault="001A790F" w:rsidP="00770666">
      <w:pPr>
        <w:tabs>
          <w:tab w:val="left" w:pos="5400"/>
        </w:tabs>
        <w:jc w:val="both"/>
        <w:rPr>
          <w:rFonts w:ascii="Cambria" w:hAnsi="Cambria"/>
          <w:sz w:val="22"/>
          <w:szCs w:val="22"/>
          <w:lang w:val="bs-Cyrl-BA"/>
        </w:rPr>
      </w:pPr>
      <w:r w:rsidRPr="00F32FAF">
        <w:rPr>
          <w:rFonts w:ascii="Cambria" w:hAnsi="Cambria"/>
          <w:bCs/>
          <w:sz w:val="22"/>
          <w:szCs w:val="22"/>
        </w:rPr>
        <w:t xml:space="preserve">    </w:t>
      </w:r>
      <w:r w:rsidR="002F4656" w:rsidRPr="00F32FAF">
        <w:rPr>
          <w:rFonts w:ascii="Cambria" w:hAnsi="Cambria"/>
          <w:bCs/>
          <w:sz w:val="22"/>
          <w:szCs w:val="22"/>
        </w:rPr>
        <w:t xml:space="preserve">                                                                             </w:t>
      </w:r>
      <w:r w:rsid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sz w:val="22"/>
          <w:szCs w:val="22"/>
          <w:lang w:val="bs-Cyrl-BA"/>
        </w:rPr>
        <w:tab/>
      </w:r>
      <w:r w:rsidR="002F4656" w:rsidRPr="00F32FAF">
        <w:rPr>
          <w:rFonts w:ascii="Cambria" w:hAnsi="Cambria"/>
          <w:b/>
          <w:sz w:val="22"/>
          <w:szCs w:val="22"/>
          <w:lang w:val="bs-Cyrl-BA"/>
        </w:rPr>
        <w:t xml:space="preserve">  </w:t>
      </w:r>
      <w:r w:rsidR="002F4656" w:rsidRPr="00F32FAF">
        <w:rPr>
          <w:rFonts w:ascii="Cambria" w:hAnsi="Cambria"/>
          <w:b/>
          <w:sz w:val="22"/>
          <w:szCs w:val="22"/>
          <w:lang w:val="en-US"/>
        </w:rPr>
        <w:t xml:space="preserve">                  </w:t>
      </w:r>
    </w:p>
    <w:p w:rsidR="002F4656" w:rsidRPr="00F32FAF" w:rsidRDefault="00CE5D90" w:rsidP="002F4656">
      <w:pPr>
        <w:rPr>
          <w:rFonts w:ascii="Cambria" w:hAnsi="Cambria"/>
          <w:b/>
          <w:sz w:val="22"/>
          <w:szCs w:val="22"/>
          <w:lang w:val="bs-Cyrl-BA"/>
        </w:rPr>
      </w:pPr>
      <w:r w:rsidRPr="00F32FAF">
        <w:rPr>
          <w:rFonts w:ascii="Cambria" w:hAnsi="Cambria"/>
          <w:b/>
          <w:sz w:val="22"/>
          <w:szCs w:val="22"/>
          <w:lang w:val="sr-Cyrl-BA"/>
        </w:rPr>
        <w:t xml:space="preserve">                                                                                                       </w:t>
      </w:r>
      <w:r w:rsidR="002F4656" w:rsidRPr="00F32FAF">
        <w:rPr>
          <w:rFonts w:ascii="Cambria" w:hAnsi="Cambria"/>
          <w:b/>
          <w:sz w:val="22"/>
          <w:szCs w:val="22"/>
          <w:lang w:val="en-US"/>
        </w:rPr>
        <w:t xml:space="preserve"> </w:t>
      </w:r>
      <w:r w:rsidR="002F4656" w:rsidRPr="00F32FAF">
        <w:rPr>
          <w:rFonts w:ascii="Cambria" w:hAnsi="Cambria"/>
          <w:b/>
          <w:sz w:val="22"/>
          <w:szCs w:val="22"/>
          <w:lang w:val="bs-Cyrl-BA"/>
        </w:rPr>
        <w:t>ПРЕДСЈЕДНИК РАДНОГ ТИЈЕЛА</w:t>
      </w:r>
    </w:p>
    <w:p w:rsidR="002F4656" w:rsidRPr="00F32FAF" w:rsidRDefault="002F4656" w:rsidP="002F4656">
      <w:pPr>
        <w:rPr>
          <w:rFonts w:ascii="Cambria" w:hAnsi="Cambria"/>
          <w:b/>
          <w:i/>
          <w:sz w:val="22"/>
          <w:szCs w:val="22"/>
        </w:rPr>
      </w:pP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</w:t>
      </w:r>
      <w:r w:rsidR="00A1722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6864D8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CE5D9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185B7C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 </w:t>
      </w:r>
      <w:r w:rsidR="00CE5D90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6864D8"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Pr="00F32FAF">
        <w:rPr>
          <w:rFonts w:ascii="Cambria" w:hAnsi="Cambria"/>
          <w:b/>
          <w:i/>
          <w:sz w:val="22"/>
          <w:szCs w:val="22"/>
          <w:lang w:val="sr-Cyrl-BA"/>
        </w:rPr>
        <w:t xml:space="preserve"> </w:t>
      </w:r>
      <w:r w:rsidR="00F3324E" w:rsidRPr="00F32FAF">
        <w:rPr>
          <w:rFonts w:ascii="Cambria" w:hAnsi="Cambria"/>
          <w:b/>
          <w:i/>
          <w:sz w:val="22"/>
          <w:szCs w:val="22"/>
          <w:lang w:val="bs-Cyrl-BA"/>
        </w:rPr>
        <w:t>Недељко Гламочак</w:t>
      </w:r>
      <w:r w:rsidR="001D5345">
        <w:rPr>
          <w:rFonts w:ascii="Cambria" w:hAnsi="Cambria"/>
          <w:b/>
          <w:i/>
          <w:sz w:val="22"/>
          <w:szCs w:val="22"/>
          <w:lang w:val="sr-Latn-BA"/>
        </w:rPr>
        <w:t xml:space="preserve">, </w:t>
      </w:r>
      <w:r w:rsidR="001D5345">
        <w:rPr>
          <w:rFonts w:ascii="Cambria" w:hAnsi="Cambria"/>
          <w:b/>
          <w:i/>
          <w:sz w:val="22"/>
          <w:szCs w:val="22"/>
          <w:lang w:val="sr-Cyrl-BA"/>
        </w:rPr>
        <w:t>с.р.</w:t>
      </w:r>
      <w:bookmarkStart w:id="0" w:name="_GoBack"/>
      <w:bookmarkEnd w:id="0"/>
      <w:r w:rsidR="00F3324E" w:rsidRPr="00F32FAF">
        <w:rPr>
          <w:rFonts w:ascii="Cambria" w:hAnsi="Cambria"/>
          <w:b/>
          <w:i/>
          <w:sz w:val="22"/>
          <w:szCs w:val="22"/>
          <w:lang w:val="bs-Cyrl-BA"/>
        </w:rPr>
        <w:t xml:space="preserve"> </w:t>
      </w:r>
    </w:p>
    <w:p w:rsidR="00407848" w:rsidRPr="00F32FAF" w:rsidRDefault="00CE5D90" w:rsidP="002F4656">
      <w:pPr>
        <w:rPr>
          <w:sz w:val="22"/>
          <w:szCs w:val="22"/>
          <w:lang w:val="sr-Cyrl-BA"/>
        </w:rPr>
      </w:pPr>
      <w:r w:rsidRPr="00F32FAF">
        <w:rPr>
          <w:sz w:val="22"/>
          <w:szCs w:val="22"/>
          <w:lang w:val="sr-Cyrl-BA"/>
        </w:rPr>
        <w:t xml:space="preserve">  </w:t>
      </w:r>
    </w:p>
    <w:sectPr w:rsidR="00407848" w:rsidRPr="00F32FAF" w:rsidSect="00F3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9D" w:rsidRDefault="0072009D" w:rsidP="00C976D7">
      <w:r>
        <w:separator/>
      </w:r>
    </w:p>
  </w:endnote>
  <w:endnote w:type="continuationSeparator" w:id="0">
    <w:p w:rsidR="0072009D" w:rsidRDefault="0072009D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sr-Latn-RS" w:eastAsia="sr-Latn-RS"/>
      </w:rPr>
      <w:drawing>
        <wp:inline distT="0" distB="0" distL="0" distR="0" wp14:anchorId="3671DC9B" wp14:editId="4928E672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</w:t>
    </w:r>
    <w:r w:rsidR="002678FB">
      <w:rPr>
        <w:rFonts w:ascii="Adamant BG" w:hAnsi="Adamant BG"/>
        <w:sz w:val="14"/>
        <w:szCs w:val="14"/>
        <w:lang w:val="sr-Latn-BA"/>
      </w:rPr>
      <w:t>6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 wp14:anchorId="411D8FD6" wp14:editId="2623D837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</w:t>
    </w:r>
    <w:r w:rsidR="002678FB">
      <w:rPr>
        <w:rFonts w:ascii="Adamant BG" w:hAnsi="Adamant BG"/>
        <w:sz w:val="14"/>
        <w:szCs w:val="14"/>
        <w:lang w:val="sr-Latn-BA"/>
      </w:rPr>
      <w:t>66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9D" w:rsidRDefault="0072009D" w:rsidP="00C976D7">
      <w:r>
        <w:separator/>
      </w:r>
    </w:p>
  </w:footnote>
  <w:footnote w:type="continuationSeparator" w:id="0">
    <w:p w:rsidR="0072009D" w:rsidRDefault="0072009D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sr-Latn-RS" w:eastAsia="sr-Latn-RS"/>
      </w:rPr>
      <w:drawing>
        <wp:inline distT="0" distB="0" distL="0" distR="0" wp14:anchorId="3CBD308E" wp14:editId="40FC9F23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D7"/>
    <w:rsid w:val="0002310E"/>
    <w:rsid w:val="000266FB"/>
    <w:rsid w:val="0006220A"/>
    <w:rsid w:val="0009242B"/>
    <w:rsid w:val="00093ABA"/>
    <w:rsid w:val="000B2858"/>
    <w:rsid w:val="000C1C8D"/>
    <w:rsid w:val="000E2BF4"/>
    <w:rsid w:val="00105853"/>
    <w:rsid w:val="001101B8"/>
    <w:rsid w:val="00180E94"/>
    <w:rsid w:val="001838E7"/>
    <w:rsid w:val="00185B7C"/>
    <w:rsid w:val="001877CD"/>
    <w:rsid w:val="00190EC3"/>
    <w:rsid w:val="0019354A"/>
    <w:rsid w:val="001A790F"/>
    <w:rsid w:val="001D5345"/>
    <w:rsid w:val="002678FB"/>
    <w:rsid w:val="002768EB"/>
    <w:rsid w:val="002D4CC2"/>
    <w:rsid w:val="002F4656"/>
    <w:rsid w:val="00306595"/>
    <w:rsid w:val="00336762"/>
    <w:rsid w:val="00391FDD"/>
    <w:rsid w:val="003A53A4"/>
    <w:rsid w:val="003D4848"/>
    <w:rsid w:val="003F2BC7"/>
    <w:rsid w:val="00407848"/>
    <w:rsid w:val="004113A3"/>
    <w:rsid w:val="00417656"/>
    <w:rsid w:val="00443F4F"/>
    <w:rsid w:val="004707C6"/>
    <w:rsid w:val="00477F45"/>
    <w:rsid w:val="004809C0"/>
    <w:rsid w:val="004C0D67"/>
    <w:rsid w:val="004F26E3"/>
    <w:rsid w:val="00512667"/>
    <w:rsid w:val="00564F93"/>
    <w:rsid w:val="00584DD7"/>
    <w:rsid w:val="005964A7"/>
    <w:rsid w:val="005C3B12"/>
    <w:rsid w:val="006864D8"/>
    <w:rsid w:val="006E7FDA"/>
    <w:rsid w:val="006F797B"/>
    <w:rsid w:val="00700048"/>
    <w:rsid w:val="00705430"/>
    <w:rsid w:val="0072009D"/>
    <w:rsid w:val="007214E4"/>
    <w:rsid w:val="00751E63"/>
    <w:rsid w:val="00770666"/>
    <w:rsid w:val="0078424F"/>
    <w:rsid w:val="00787389"/>
    <w:rsid w:val="007C6335"/>
    <w:rsid w:val="00801AF9"/>
    <w:rsid w:val="00803B54"/>
    <w:rsid w:val="00817B1A"/>
    <w:rsid w:val="0083215E"/>
    <w:rsid w:val="0084253F"/>
    <w:rsid w:val="008657D3"/>
    <w:rsid w:val="008840AD"/>
    <w:rsid w:val="008E09C2"/>
    <w:rsid w:val="008F301F"/>
    <w:rsid w:val="0090103F"/>
    <w:rsid w:val="00905ABC"/>
    <w:rsid w:val="00941923"/>
    <w:rsid w:val="00983E4C"/>
    <w:rsid w:val="00994DC2"/>
    <w:rsid w:val="009D1660"/>
    <w:rsid w:val="00A17220"/>
    <w:rsid w:val="00A3113B"/>
    <w:rsid w:val="00A54D9D"/>
    <w:rsid w:val="00A60EF4"/>
    <w:rsid w:val="00A61E0A"/>
    <w:rsid w:val="00AE56F4"/>
    <w:rsid w:val="00AF5502"/>
    <w:rsid w:val="00B21FEC"/>
    <w:rsid w:val="00B27CA9"/>
    <w:rsid w:val="00B624F9"/>
    <w:rsid w:val="00B75012"/>
    <w:rsid w:val="00B8029B"/>
    <w:rsid w:val="00BA7F0F"/>
    <w:rsid w:val="00BF71BC"/>
    <w:rsid w:val="00C55FA8"/>
    <w:rsid w:val="00C823AA"/>
    <w:rsid w:val="00C976D7"/>
    <w:rsid w:val="00CA019C"/>
    <w:rsid w:val="00CA0EAF"/>
    <w:rsid w:val="00CE5D90"/>
    <w:rsid w:val="00CF5E1B"/>
    <w:rsid w:val="00D03B00"/>
    <w:rsid w:val="00D564F7"/>
    <w:rsid w:val="00D80754"/>
    <w:rsid w:val="00DA5700"/>
    <w:rsid w:val="00E13098"/>
    <w:rsid w:val="00E36B3A"/>
    <w:rsid w:val="00E72836"/>
    <w:rsid w:val="00EB6EEF"/>
    <w:rsid w:val="00F0255F"/>
    <w:rsid w:val="00F32FAF"/>
    <w:rsid w:val="00F3324E"/>
    <w:rsid w:val="00F419BC"/>
    <w:rsid w:val="00F52BEE"/>
    <w:rsid w:val="00F7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Senada Rajilic</cp:lastModifiedBy>
  <cp:revision>31</cp:revision>
  <cp:lastPrinted>2021-07-06T07:49:00Z</cp:lastPrinted>
  <dcterms:created xsi:type="dcterms:W3CDTF">2019-04-16T08:32:00Z</dcterms:created>
  <dcterms:modified xsi:type="dcterms:W3CDTF">2021-07-21T08:01:00Z</dcterms:modified>
</cp:coreProperties>
</file>